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5C" w:rsidRDefault="002025A3"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-95250000</wp:posOffset>
                </wp:positionH>
                <wp:positionV relativeFrom="paragraph">
                  <wp:posOffset>-95250000</wp:posOffset>
                </wp:positionV>
                <wp:extent cx="14605" cy="175260"/>
                <wp:effectExtent l="5715" t="5715" r="825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D5C" w:rsidRDefault="004516AB">
                            <w:pPr>
                              <w:pStyle w:val="Tijeloteksta1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500pt;margin-top:-7500pt;width:1.15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nzHAIAADUEAAAOAAAAZHJzL2Uyb0RvYy54bWysU8GO0zAQvSPxD5bvNEmhZYmarlZdipAW&#10;WLHwAY7jJBaOx4zdpsvXM3ba0gVOiByssT3z8ua98er6MBi2V+g12IoXs5wzZSU02nYV//pl++KK&#10;Mx+EbYQBqyr+qDy/Xj9/thpdqebQg2kUMgKxvhxdxfsQXJllXvZqEH4GTlm6bAEHEWiLXdagGAl9&#10;MNk8z5fZCNg4BKm8p9Pb6ZKvE37bKhk+ta1XgZmKE7eQVkxrHddsvRJlh8L1Wh5piH9gMQht6adn&#10;qFsRBNuh/gNq0BLBQxtmEoYM2lZLlXqgbor8t24eeuFU6oXE8e4sk/9/sPLj/h6Zbir+kjMrBrLo&#10;M4kmbGcUm0d5RudLynpw9xgb9O4O5DfPLGx6ylI3iDD2SjREqoj52ZOCuPFUyurxAzSELnYBklKH&#10;FocISBqwQzLk8WyIOgQm6bB4tcwXnEm6KV4v5svkVybKU61DH94pGFgMKo7EPGGL/Z0PkYsoTymJ&#10;OxjdbLUxaYNdvTHI9oJGY5u+RJ9avEwzlo0Vf7OYLxLykzt/CZGn728Qgw4040YPFb86J4kyivbW&#10;NmkCg9BmiomysUcVo3CTAeFQH45e1NA8kp4I0yzT26OgB/zB2UhzXHH/fSdQcWbeW/IkDv0pwFNQ&#10;nwJhJZVWPHA2hZswPY6dQ931hFykti3ckG+tTqJGTycWR540m0nr4zuKw3+5T1m/Xvv6JwAAAP//&#10;AwBQSwMEFAAGAAgAAAAhAHqg46PkAAAAFwEAAA8AAABkcnMvZG93bnJldi54bWxMj0FPg0AQhe8m&#10;/ofNmHijCw0ViyyNMelFY6PYGI9bmALKzhJ2S6m/3jEe7JzeZF7e+yZbTaYTIw6utaQgmoUgkEpb&#10;tVQr2L6tg1sQzmuqdGcJFZzQwSq/vMh0WtkjveJY+FpwCLlUK2i871MpXdmg0W5meyS+7e1gtOd1&#10;qGU16COHm07Ow/BGGt0SNzS6x4cGy6/iYLg37j+3m8fN+vn0/T66l6ePYrG3Sl1fTfd3IDxO/t8M&#10;v/iMDjkz7eyBKic6BUG0CHnYfabZF0TxcpkkIHZ/OpnHIPNMnv+T/wAAAP//AwBQSwECLQAUAAYA&#10;CAAAACEAtoM4kv4AAADhAQAAEwAAAAAAAAAAAAAAAAAAAAAAW0NvbnRlbnRfVHlwZXNdLnhtbFBL&#10;AQItABQABgAIAAAAIQA4/SH/1gAAAJQBAAALAAAAAAAAAAAAAAAAAC8BAABfcmVscy8ucmVsc1BL&#10;AQItABQABgAIAAAAIQAUhYnzHAIAADUEAAAOAAAAAAAAAAAAAAAAAC4CAABkcnMvZTJvRG9jLnht&#10;bFBLAQItABQABgAIAAAAIQB6oOOj5AAAABcBAAAPAAAAAAAAAAAAAAAAAHYEAABkcnMvZG93bnJl&#10;di54bWxQSwUGAAAAAAQABADzAAAAhwUAAAAA&#10;">
                <v:textbox inset="0,0,0,0">
                  <w:txbxContent>
                    <w:p w:rsidR="00F80D5C" w:rsidRDefault="004516AB">
                      <w:pPr>
                        <w:pStyle w:val="Tijeloteksta1"/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5715" t="5715" r="1333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D5C" w:rsidRDefault="00F80D5C">
                            <w:pPr>
                              <w:pStyle w:val="Tijeloteksta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0;width:14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EdFgIAAD0EAAAOAAAAZHJzL2Uyb0RvYy54bWysU1Fv0zAQfkfiP1h+p2mLClvUdJo6hpAG&#10;TAx+gOM4iYXtM2e3Sfn1nJ222+AFIfJg3cV3n7/77m59NVrD9gqDBlfxxWzOmXISGu26in/7evvq&#10;grMQhWuEAacqflCBX21evlgPvlRL6ME0ChmBuFAOvuJ9jL4siiB7ZUWYgVeOLltAKyK52BUNioHQ&#10;rSmW8/mbYgBsPIJUIdDfm+mSbzJ+2yoZP7dtUJGZihO3mE/MZ53OYrMWZYfC91oeaYh/YGGFdvTo&#10;GepGRMF2qP+AsloiBGjjTIItoG21VLkGqmYx/62ah154lWshcYI/yxT+H6z8tL9HppuKLzlzwlKL&#10;vpBownVGsddJnsGHkqIe/D2mAoO/A/k9MAfbnqLUNSIMvRINkVqk+OJZQnICpbJ6+AgNoYtdhKzU&#10;2KJNgKQBG3NDDueGqDEyST8XF/PLtyvOJF0d7fSCKE/JHkN8r8CyZFQciXoGF/u7EKfQU0gmD0Y3&#10;t9qY7GBXbw2yvUizkb/Mn2p8GmYcGyp+uVquMvKzu/B3EFZHGnKjbcUvzu+IMqn2zjVEU5RRaDPZ&#10;VJ1xRxmTclMH4liPuU1Z46RqDc2BdEWYZpp2kIwe8CdnA81zxcOPnUDFmfngqDdp+E8Gnoz6ZAgn&#10;KbXikbPJ3MZpSXYeddcT8iJX7+Ca+tfqrO0jiyNdmtHcneM+pSV46ueox63f/AIAAP//AwBQSwME&#10;FAAGAAgAAAAhABKv21faAAAAAwEAAA8AAABkcnMvZG93bnJldi54bWxMj0FLw0AQhe+C/2EZwZvd&#10;WIiGmE2RQqXgQdqq4G03O01Cs7Mxu03jv3esB73MY3jDe98Ui8l1YsQhtJ4U3M4SEEiVty3VCl53&#10;q5sMRIiarO48oYIvDLAoLy8KnVt/og2O21gLDqGQawVNjH0uZagadDrMfI/E3t4PTkdeh1raQZ84&#10;3HVyniR30umWuKHRPS4brA7bo1Nw+Lx/3sc385Jm6w9jntbhPR0zpa6vpscHEBGn+HcMP/iMDiUz&#10;GX8kG0SngB+J58nePEtBmF+VZSH/s5ffAAAA//8DAFBLAQItABQABgAIAAAAIQC2gziS/gAAAOEB&#10;AAATAAAAAAAAAAAAAAAAAAAAAABbQ29udGVudF9UeXBlc10ueG1sUEsBAi0AFAAGAAgAAAAhADj9&#10;If/WAAAAlAEAAAsAAAAAAAAAAAAAAAAALwEAAF9yZWxzLy5yZWxzUEsBAi0AFAAGAAgAAAAhAMzS&#10;MR0WAgAAPQQAAA4AAAAAAAAAAAAAAAAALgIAAGRycy9lMm9Eb2MueG1sUEsBAi0AFAAGAAgAAAAh&#10;ABKv21faAAAAAwEAAA8AAAAAAAAAAAAAAAAAcAQAAGRycy9kb3ducmV2LnhtbFBLBQYAAAAABAAE&#10;APMAAAB3BQAAAAA=&#10;" fillcolor="black">
                <v:textbox inset="0,0,0,0">
                  <w:txbxContent>
                    <w:p w:rsidR="00F80D5C" w:rsidRDefault="00F80D5C">
                      <w:pPr>
                        <w:pStyle w:val="Tijeloteksta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-95250000</wp:posOffset>
                </wp:positionH>
                <wp:positionV relativeFrom="paragraph">
                  <wp:posOffset>-95250000</wp:posOffset>
                </wp:positionV>
                <wp:extent cx="14605" cy="175260"/>
                <wp:effectExtent l="5715" t="5715" r="825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D5C" w:rsidRDefault="004516AB">
                            <w:pPr>
                              <w:pStyle w:val="Tijeloteksta1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7500pt;margin-top:-7500pt;width:1.15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JRHgIAADwEAAAOAAAAZHJzL2Uyb0RvYy54bWysU9uO0zAQfUfiHyy/0yTVtixR09WqSxHS&#10;AisWPsBxnMTCN8Zuk+XrGTtN6QJPiDxYY3t8cuacmc3NqBU5CvDSmooWi5wSYbhtpOkq+vXL/tU1&#10;JT4w0zBljajok/D0ZvvyxWZwpVja3qpGAEEQ48vBVbQPwZVZ5nkvNPML64TBy9aCZgG30GUNsAHR&#10;tcqWeb7OBguNA8uF93h6N13SbcJvW8HDp7b1IhBVUeQW0gppreOabTes7IC5XvITDfYPLDSTBn96&#10;hrpjgZEDyD+gtORgvW3Dglud2baVXKQasJoi/62ax545kWpBcbw7y+T/Hyz/eHwAIhv0jhLDNFr0&#10;GUVjplOCXEV5BudLzHp0DxAL9O7e8m+eGLvrMUvcAtihF6xBUkXMz549iBuPT0k9fLANorNDsEmp&#10;sQUdAVEDMiZDns6GiDEQjofF1TpfUcLxpni9Wq6TXxkr57cOfHgnrCYxqCgg84TNjvc+RC6snFMS&#10;d6tks5dKpQ109U4BOTJsjX36En0s8TJNGTJU9M1quUrIz+78JUSevr9BaBmwx5XUFb0+J7EyivbW&#10;NKkDA5NqipGyMicVo3CTAWGsx+TScrakts0Tygp2amkcQQx6Cz8oGbCdK+q/HxgIStR7g9bE3p8D&#10;mIN6Dpjh+LSigZIp3IVpRg4OZNcjcpGqN/YW7Wtl0jZaO7E40cUWTZKfxinOwOU+Zf0a+u1PAAAA&#10;//8DAFBLAwQUAAYACAAAACEAeqDjo+QAAAAXAQAADwAAAGRycy9kb3ducmV2LnhtbEyPQU+DQBCF&#10;7yb+h82YeKMLDRWLLI0x6UVjo9gYj1uYAsrOEnZLqb/eMR7snN5kXt77JltNphMjDq61pCCahSCQ&#10;Slu1VCvYvq2DWxDOa6p0ZwkVnNDBKr+8yHRa2SO94lj4WnAIuVQraLzvUyld2aDRbmZ7JL7t7WC0&#10;53WoZTXoI4ebTs7D8EYa3RI3NLrHhwbLr+JguDfuP7ebx836+fT9PrqXp49isbdKXV9N93cgPE7+&#10;3wy/+IwOOTPt7IEqJzoFQbQIedh9ptkXRPFymSQgdn86mccg80ye/5P/AAAA//8DAFBLAQItABQA&#10;BgAIAAAAIQC2gziS/gAAAOEBAAATAAAAAAAAAAAAAAAAAAAAAABbQ29udGVudF9UeXBlc10ueG1s&#10;UEsBAi0AFAAGAAgAAAAhADj9If/WAAAAlAEAAAsAAAAAAAAAAAAAAAAALwEAAF9yZWxzLy5yZWxz&#10;UEsBAi0AFAAGAAgAAAAhAHM+wlEeAgAAPAQAAA4AAAAAAAAAAAAAAAAALgIAAGRycy9lMm9Eb2Mu&#10;eG1sUEsBAi0AFAAGAAgAAAAhAHqg46PkAAAAFwEAAA8AAAAAAAAAAAAAAAAAeAQAAGRycy9kb3du&#10;cmV2LnhtbFBLBQYAAAAABAAEAPMAAACJBQAAAAA=&#10;">
                <v:textbox inset="0,0,0,0">
                  <w:txbxContent>
                    <w:p w:rsidR="00F80D5C" w:rsidRDefault="004516AB">
                      <w:pPr>
                        <w:pStyle w:val="Tijeloteksta1"/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F80D5C" w:rsidRDefault="004516AB" w:rsidP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</w:rPr>
        <w:br/>
        <w:t xml:space="preserve">Povodom Mjeseca hrvatske knjige (15. listopada – 15. studenog) Gradska knjižnica i čitaonica Đakovo i Foto-kino klub Đakovo organiziraju foto natječaj i izložbu fotografija  pod nazivom </w:t>
      </w:r>
      <w:r>
        <w:rPr>
          <w:rFonts w:eastAsiaTheme="minorEastAsia" w:cs="Times New Roman"/>
          <w:color w:val="222222"/>
        </w:rPr>
        <w:t> ”Čitaš?!”</w:t>
      </w:r>
    </w:p>
    <w:p w:rsidR="00F80D5C" w:rsidRDefault="00F80D5C">
      <w:pPr>
        <w:pStyle w:val="Tijeloteksta1"/>
        <w:spacing w:before="75" w:after="0"/>
        <w:ind w:left="660" w:right="225"/>
        <w:rPr>
          <w:rFonts w:eastAsiaTheme="minorEastAsia" w:cs="Times New Roman"/>
          <w:color w:val="222222"/>
        </w:rPr>
      </w:pPr>
    </w:p>
    <w:p w:rsidR="00F80D5C" w:rsidRDefault="004516AB">
      <w:pPr>
        <w:pStyle w:val="Tijeloteksta1"/>
        <w:spacing w:before="75" w:after="0"/>
        <w:ind w:left="660" w:right="225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Fotografije za izložbu mogu poslati svi građani. Fotografije moraju odgovarati uobičajenim pravilima predviđenim kod organiziranja izložbe, a određuju ih propozicije koje slijede.</w:t>
      </w:r>
    </w:p>
    <w:p w:rsidR="00F80D5C" w:rsidRDefault="00F80D5C">
      <w:pPr>
        <w:pStyle w:val="Tijeloteksta1"/>
        <w:spacing w:after="0"/>
        <w:ind w:left="660" w:right="225"/>
        <w:jc w:val="both"/>
        <w:rPr>
          <w:rFonts w:eastAsiaTheme="minorEastAsia" w:cs="Times New Roman"/>
        </w:rPr>
      </w:pP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PROPOZICIJE: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1. Tema fotografije mora sadržavati knjigu/čitanje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2. Fotografije mogu biti crno</w:t>
      </w:r>
      <w:r w:rsidR="002025A3">
        <w:rPr>
          <w:rFonts w:eastAsiaTheme="minorEastAsia" w:cs="Times New Roman"/>
          <w:color w:val="222222"/>
        </w:rPr>
        <w:t>-</w:t>
      </w:r>
      <w:r>
        <w:rPr>
          <w:rFonts w:eastAsiaTheme="minorEastAsia" w:cs="Times New Roman"/>
          <w:color w:val="222222"/>
        </w:rPr>
        <w:t>bijele ili kolor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3. Fotografije trebaju biti u digitalnom obliku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4. Preporučujemo 300 dpi (ili podesite svoj digitalni fotoaparat ili kameru mobilnog uređaja na najveću rezoluciju)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5. Autor može sudjelovati s najviše 6 fotografija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6. Autor odgovara za sadržaj na fotografiji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7. Fotografije i popunjen</w:t>
      </w:r>
      <w:r w:rsidR="002025A3">
        <w:rPr>
          <w:rFonts w:eastAsiaTheme="minorEastAsia" w:cs="Times New Roman"/>
          <w:color w:val="222222"/>
        </w:rPr>
        <w:t>u</w:t>
      </w:r>
      <w:r>
        <w:rPr>
          <w:rFonts w:eastAsiaTheme="minorEastAsia" w:cs="Times New Roman"/>
          <w:color w:val="222222"/>
        </w:rPr>
        <w:t xml:space="preserve"> prijavnic</w:t>
      </w:r>
      <w:r w:rsidR="002025A3">
        <w:rPr>
          <w:rFonts w:eastAsiaTheme="minorEastAsia" w:cs="Times New Roman"/>
          <w:color w:val="222222"/>
        </w:rPr>
        <w:t>u</w:t>
      </w:r>
      <w:r>
        <w:rPr>
          <w:rFonts w:eastAsiaTheme="minorEastAsia" w:cs="Times New Roman"/>
          <w:color w:val="222222"/>
        </w:rPr>
        <w:t xml:space="preserve"> predaj</w:t>
      </w:r>
      <w:r w:rsidR="002025A3">
        <w:rPr>
          <w:rFonts w:eastAsiaTheme="minorEastAsia" w:cs="Times New Roman"/>
          <w:color w:val="222222"/>
        </w:rPr>
        <w:t>te</w:t>
      </w:r>
      <w:bookmarkStart w:id="0" w:name="_GoBack"/>
      <w:bookmarkEnd w:id="0"/>
      <w:r>
        <w:rPr>
          <w:rFonts w:eastAsiaTheme="minorEastAsia" w:cs="Times New Roman"/>
          <w:color w:val="222222"/>
        </w:rPr>
        <w:t>:</w:t>
      </w:r>
    </w:p>
    <w:p w:rsidR="00F80D5C" w:rsidRDefault="004516AB">
      <w:pPr>
        <w:pStyle w:val="Tijeloteksta1"/>
        <w:spacing w:after="0"/>
        <w:ind w:left="660" w:right="225"/>
        <w:jc w:val="both"/>
        <w:rPr>
          <w:rStyle w:val="Internetskapoveznica"/>
          <w:rFonts w:eastAsiaTheme="minorEastAsia" w:cs="Times New Roman"/>
          <w:color w:val="1155CC"/>
        </w:rPr>
      </w:pPr>
      <w:r>
        <w:rPr>
          <w:rFonts w:eastAsiaTheme="minorEastAsia" w:cs="Times New Roman"/>
          <w:color w:val="222222"/>
        </w:rPr>
        <w:t>– putem e-maila (JPG/JPEG format, naziv datoteke mora biti unesen s imenom fotografije u prijavnici u DOC ili PDF formatu) na adresu: </w:t>
      </w:r>
      <w:hyperlink r:id="rId5" w:tgtFrame="_blank">
        <w:r>
          <w:rPr>
            <w:rStyle w:val="Internetskapoveznica"/>
            <w:rFonts w:eastAsiaTheme="minorEastAsia" w:cs="Times New Roman"/>
            <w:color w:val="1155CC"/>
          </w:rPr>
          <w:t>fkk.djakovo@gmail.com</w:t>
        </w:r>
      </w:hyperlink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– kao zapis na CD-u ili DVD-u (JPG/JPEG format, naziv datoteke mora sadržavati ime fotografije) + prijavnica (DOC, PDF ili na papiru) – donijeti osobno u Gradsku knjižnicu i čitaonicu Đakovo u radno vrijeme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8. Organizatori natječaja izradit će fotografije za izložbu o svom trošku koje će time postati vlasništvo organizatora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9. Otvorenje izložbe  i dodjela nagrada za najbolje fotografije održat će se 15. listopada u 18 sati u Gradskoj knjižnici i čitaonici Đakovo</w:t>
      </w: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10. Izložba će biti otvorena od 15. listopada do 15. studenog u Gradskoj knjižnici i čitaonici Đakovo</w:t>
      </w:r>
    </w:p>
    <w:p w:rsidR="00F80D5C" w:rsidRDefault="00F80D5C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</w:p>
    <w:p w:rsidR="00F80D5C" w:rsidRDefault="00F80D5C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</w:p>
    <w:p w:rsidR="00F80D5C" w:rsidRDefault="00F80D5C">
      <w:pPr>
        <w:pStyle w:val="Tijeloteksta1"/>
        <w:spacing w:after="0"/>
        <w:ind w:left="660" w:right="225"/>
        <w:jc w:val="both"/>
        <w:rPr>
          <w:rFonts w:eastAsiaTheme="minorEastAsia" w:cs="Times New Roman"/>
        </w:rPr>
      </w:pP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ROK ZA PREDAJU FOTOGRAFIJA JE 30. RUJNA 2018.</w:t>
      </w:r>
    </w:p>
    <w:p w:rsidR="00F80D5C" w:rsidRDefault="00F80D5C">
      <w:pPr>
        <w:pStyle w:val="Tijeloteksta1"/>
        <w:spacing w:after="0"/>
        <w:ind w:left="660" w:right="225"/>
        <w:jc w:val="both"/>
        <w:rPr>
          <w:rFonts w:eastAsiaTheme="minorEastAsia" w:cs="Times New Roman"/>
        </w:rPr>
      </w:pP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Sve primljene fotografije pregledat će tročlani žiri</w:t>
      </w:r>
      <w:r w:rsidR="00186D50">
        <w:rPr>
          <w:rFonts w:eastAsiaTheme="minorEastAsia" w:cs="Times New Roman"/>
          <w:color w:val="222222"/>
        </w:rPr>
        <w:t xml:space="preserve">, </w:t>
      </w:r>
      <w:r>
        <w:rPr>
          <w:rFonts w:eastAsiaTheme="minorEastAsia" w:cs="Times New Roman"/>
          <w:color w:val="222222"/>
        </w:rPr>
        <w:t>odabrati fotografije za izložbu i dodijeliti nagrade:</w:t>
      </w:r>
    </w:p>
    <w:p w:rsidR="00F80D5C" w:rsidRDefault="004516AB">
      <w:pPr>
        <w:pStyle w:val="Tijeloteksta1"/>
        <w:spacing w:before="75"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–         jedn</w:t>
      </w:r>
      <w:r w:rsidR="00186D50">
        <w:rPr>
          <w:rFonts w:eastAsiaTheme="minorEastAsia" w:cs="Times New Roman"/>
          <w:color w:val="222222"/>
        </w:rPr>
        <w:t>u I. nagradu</w:t>
      </w:r>
      <w:r>
        <w:rPr>
          <w:rFonts w:eastAsiaTheme="minorEastAsia" w:cs="Times New Roman"/>
          <w:color w:val="222222"/>
        </w:rPr>
        <w:t>,</w:t>
      </w:r>
    </w:p>
    <w:p w:rsidR="00F80D5C" w:rsidRDefault="004516AB">
      <w:pPr>
        <w:pStyle w:val="Tijeloteksta1"/>
        <w:spacing w:before="75"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–         jedn</w:t>
      </w:r>
      <w:r w:rsidR="00186D50">
        <w:rPr>
          <w:rFonts w:eastAsiaTheme="minorEastAsia" w:cs="Times New Roman"/>
          <w:color w:val="222222"/>
        </w:rPr>
        <w:t>u II. nagradu</w:t>
      </w:r>
      <w:r>
        <w:rPr>
          <w:rFonts w:eastAsiaTheme="minorEastAsia" w:cs="Times New Roman"/>
          <w:color w:val="222222"/>
        </w:rPr>
        <w:t>,</w:t>
      </w:r>
    </w:p>
    <w:p w:rsidR="00F80D5C" w:rsidRDefault="00186D50">
      <w:pPr>
        <w:pStyle w:val="Tijeloteksta1"/>
        <w:spacing w:before="75"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–         jednu III. nagradu.</w:t>
      </w:r>
    </w:p>
    <w:p w:rsidR="004516AB" w:rsidRDefault="004516AB">
      <w:pPr>
        <w:pStyle w:val="Tijeloteksta1"/>
        <w:spacing w:before="75" w:after="0"/>
        <w:ind w:left="660" w:right="225"/>
        <w:jc w:val="both"/>
        <w:rPr>
          <w:rFonts w:eastAsiaTheme="minorEastAsia" w:cs="Times New Roman"/>
          <w:color w:val="222222"/>
        </w:rPr>
      </w:pP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Svojim potpisom na Prijavnici koju šalju uz fotografije autori organizatorima daju dozvolu za korištenje u promidžbene svrhe (plakat, novine i sl.), ali ne i za komercijalnu upotrebu.</w:t>
      </w:r>
    </w:p>
    <w:p w:rsidR="00F80D5C" w:rsidRDefault="00F80D5C">
      <w:pPr>
        <w:pStyle w:val="Tijeloteksta1"/>
        <w:spacing w:after="0"/>
        <w:ind w:left="660" w:right="225"/>
        <w:jc w:val="both"/>
        <w:rPr>
          <w:rFonts w:eastAsiaTheme="minorEastAsia" w:cs="Times New Roman"/>
        </w:rPr>
      </w:pPr>
    </w:p>
    <w:p w:rsidR="00F80D5C" w:rsidRDefault="004516AB">
      <w:pPr>
        <w:pStyle w:val="Tijeloteksta1"/>
        <w:spacing w:after="0"/>
        <w:ind w:left="660" w:right="225"/>
        <w:jc w:val="both"/>
        <w:rPr>
          <w:rFonts w:eastAsiaTheme="minorEastAsia" w:cs="Times New Roman"/>
          <w:color w:val="222222"/>
        </w:rPr>
      </w:pPr>
      <w:r>
        <w:rPr>
          <w:rFonts w:eastAsiaTheme="minorEastAsia" w:cs="Times New Roman"/>
          <w:color w:val="222222"/>
        </w:rPr>
        <w:t>Svima želimo dobro svjetlo i mirnu ruku, a nama što više fotografija!</w:t>
      </w:r>
    </w:p>
    <w:p w:rsidR="00F80D5C" w:rsidRDefault="00F80D5C">
      <w:bookmarkStart w:id="1" w:name=":e2"/>
      <w:bookmarkEnd w:id="1"/>
    </w:p>
    <w:sectPr w:rsidR="00F80D5C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C"/>
    <w:rsid w:val="00186D50"/>
    <w:rsid w:val="002025A3"/>
    <w:rsid w:val="004516AB"/>
    <w:rsid w:val="00F80D5C"/>
    <w:rsid w:val="08465219"/>
    <w:rsid w:val="288B278B"/>
    <w:rsid w:val="55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83F6143-0F30-4064-8FF9-389F485F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qFormat/>
    <w:rPr>
      <w:color w:val="000080"/>
      <w:u w:val="single"/>
      <w:lang w:val="zh-CN" w:eastAsia="zh-CN" w:bidi="zh-CN"/>
    </w:rPr>
  </w:style>
  <w:style w:type="paragraph" w:customStyle="1" w:styleId="Stilnaslova">
    <w:name w:val="Stil naslova"/>
    <w:basedOn w:val="Normal"/>
    <w:next w:val="Tijelotekst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jeloteksta1">
    <w:name w:val="Tijelo teksta1"/>
    <w:basedOn w:val="Normal"/>
    <w:qFormat/>
    <w:pPr>
      <w:spacing w:after="120"/>
    </w:pPr>
  </w:style>
  <w:style w:type="paragraph" w:customStyle="1" w:styleId="Popis1">
    <w:name w:val="Popis1"/>
    <w:basedOn w:val="Tijeloteksta1"/>
    <w:qFormat/>
  </w:style>
  <w:style w:type="paragraph" w:customStyle="1" w:styleId="Opis">
    <w:name w:val="Opis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kk.djako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2018-08-24T08:09:00Z</dcterms:created>
  <dcterms:modified xsi:type="dcterms:W3CDTF">2018-08-24T08:09:00Z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1033-10.2.0.5890</vt:lpwstr>
  </property>
</Properties>
</file>